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AD" w:rsidRPr="00773EAD" w:rsidRDefault="00773EAD" w:rsidP="0077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3"/>
        <w:gridCol w:w="1252"/>
        <w:gridCol w:w="1252"/>
        <w:gridCol w:w="909"/>
        <w:gridCol w:w="4169"/>
      </w:tblGrid>
      <w:tr w:rsidR="00773EAD" w:rsidRPr="00773EAD" w:rsidTr="00773EAD">
        <w:trPr>
          <w:trHeight w:val="52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FF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FF07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773E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.04.2020.</w:t>
            </w:r>
          </w:p>
        </w:tc>
      </w:tr>
      <w:tr w:rsidR="00773EAD" w:rsidRPr="00773EAD" w:rsidTr="00773EAD">
        <w:trPr>
          <w:trHeight w:val="435"/>
        </w:trPr>
        <w:tc>
          <w:tcPr>
            <w:tcW w:w="0" w:type="auto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Курс, группа</w:t>
            </w:r>
          </w:p>
        </w:tc>
        <w:tc>
          <w:tcPr>
            <w:tcW w:w="0" w:type="auto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-1811/з</w:t>
            </w:r>
          </w:p>
        </w:tc>
      </w:tr>
      <w:tr w:rsidR="00773EAD" w:rsidRPr="00773EAD" w:rsidTr="00773EAD">
        <w:trPr>
          <w:trHeight w:val="545"/>
        </w:trPr>
        <w:tc>
          <w:tcPr>
            <w:tcW w:w="0" w:type="auto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0" w:type="auto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Метрология</w:t>
            </w:r>
            <w:r w:rsidR="008E76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стандартизация и сертификация</w:t>
            </w:r>
          </w:p>
        </w:tc>
      </w:tr>
      <w:tr w:rsidR="00773EAD" w:rsidRPr="00773EAD" w:rsidTr="00773EAD">
        <w:trPr>
          <w:trHeight w:val="570"/>
        </w:trPr>
        <w:tc>
          <w:tcPr>
            <w:tcW w:w="0" w:type="auto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0" w:type="auto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Мухаметшин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773E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И.</w:t>
            </w:r>
          </w:p>
        </w:tc>
      </w:tr>
      <w:tr w:rsidR="00773EAD" w:rsidRPr="00773EAD" w:rsidTr="00773EAD">
        <w:trPr>
          <w:trHeight w:val="545"/>
        </w:trPr>
        <w:tc>
          <w:tcPr>
            <w:tcW w:w="0" w:type="auto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8E76DF" w:rsidRDefault="00783B72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F">
              <w:rPr>
                <w:rFonts w:ascii="Palatino Linotype" w:eastAsiaTheme="majorEastAsia" w:hAnsi="Palatino Linotype" w:cstheme="majorBidi"/>
                <w:b/>
                <w:bCs/>
                <w:color w:val="000000"/>
                <w:sz w:val="24"/>
                <w:szCs w:val="24"/>
              </w:rPr>
              <w:t>Указание на чертеже требуемой шероховатости поверхности</w:t>
            </w:r>
          </w:p>
        </w:tc>
      </w:tr>
      <w:tr w:rsidR="00773EAD" w:rsidRPr="00773EAD" w:rsidTr="00773EAD">
        <w:trPr>
          <w:trHeight w:val="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занятия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Время,</w:t>
            </w:r>
          </w:p>
          <w:p w:rsidR="00773EAD" w:rsidRPr="00773EAD" w:rsidRDefault="00D657A9" w:rsidP="00D65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73EAD"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методы</w:t>
            </w:r>
          </w:p>
        </w:tc>
      </w:tr>
      <w:tr w:rsidR="00773EAD" w:rsidRPr="00773EAD" w:rsidTr="00773EAD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этап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D657A9" w:rsidP="002B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программу </w:t>
            </w:r>
            <w:proofErr w:type="spellStart"/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</w:tr>
      <w:tr w:rsidR="00773EAD" w:rsidRPr="00773EAD" w:rsidTr="00773EAD">
        <w:trPr>
          <w:trHeight w:val="12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домашнего задания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начала занятия – тестирование на </w:t>
            </w:r>
            <w:proofErr w:type="spellStart"/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Гугл</w:t>
            </w:r>
            <w:proofErr w:type="gramStart"/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ормы</w:t>
            </w:r>
            <w:proofErr w:type="spellEnd"/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 последующим обсуждением результатов и типичных ошибок.</w:t>
            </w:r>
          </w:p>
        </w:tc>
      </w:tr>
      <w:tr w:rsidR="00773EAD" w:rsidRPr="00773EAD" w:rsidTr="00773EAD">
        <w:trPr>
          <w:trHeight w:val="5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программу </w:t>
            </w:r>
            <w:proofErr w:type="spellStart"/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</w:tr>
      <w:tr w:rsidR="00773EAD" w:rsidRPr="00773EAD" w:rsidTr="00773EAD">
        <w:trPr>
          <w:trHeight w:val="93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2B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B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через программу </w:t>
            </w:r>
            <w:proofErr w:type="spellStart"/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ключевым вопросам новой темы.</w:t>
            </w:r>
          </w:p>
        </w:tc>
      </w:tr>
      <w:tr w:rsidR="00773EAD" w:rsidRPr="00773EAD" w:rsidTr="00773EAD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3EAD" w:rsidRPr="00773EAD" w:rsidRDefault="00773EAD" w:rsidP="0077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3EAD" w:rsidRPr="00773EAD" w:rsidRDefault="00773EAD" w:rsidP="0077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D657A9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83B72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3EAD" w:rsidRPr="00773EAD" w:rsidTr="00773EAD">
        <w:trPr>
          <w:trHeight w:val="7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 материала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2B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B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пройденного материала посредством </w:t>
            </w:r>
            <w:proofErr w:type="spellStart"/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</w:tr>
      <w:tr w:rsidR="00773EAD" w:rsidRPr="00773EAD" w:rsidTr="00773EAD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итогов, рефлексия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Тестирование на </w:t>
            </w:r>
            <w:proofErr w:type="spellStart"/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Гугл</w:t>
            </w:r>
            <w:proofErr w:type="gramStart"/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ормы</w:t>
            </w:r>
            <w:proofErr w:type="spellEnd"/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73EAD" w:rsidRPr="00773EAD" w:rsidTr="00773EAD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EAD" w:rsidRPr="00773EAD" w:rsidRDefault="00773EAD" w:rsidP="0077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теории, конспект темы.</w:t>
            </w:r>
          </w:p>
        </w:tc>
      </w:tr>
    </w:tbl>
    <w:p w:rsidR="00773EAD" w:rsidRPr="00773EAD" w:rsidRDefault="00773EAD" w:rsidP="0077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7A9" w:rsidRPr="00DE183B" w:rsidRDefault="00783B72" w:rsidP="00D657A9">
      <w:pPr>
        <w:shd w:val="clear" w:color="auto" w:fill="FFFFFF"/>
        <w:spacing w:after="0" w:line="241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F297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</w:r>
      <w:r w:rsidR="00D657A9" w:rsidRPr="00DE183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19" w:right="13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Цель занятия: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формирование знаний о системе сертификации продукции.</w:t>
      </w:r>
    </w:p>
    <w:p w:rsidR="00D657A9" w:rsidRPr="00DE183B" w:rsidRDefault="00D657A9" w:rsidP="00D657A9">
      <w:pPr>
        <w:shd w:val="clear" w:color="auto" w:fill="FFFFFF"/>
        <w:spacing w:after="24" w:line="241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D657A9" w:rsidRPr="00DE183B" w:rsidRDefault="00D657A9" w:rsidP="00D657A9">
      <w:pPr>
        <w:shd w:val="clear" w:color="auto" w:fill="FFFFFF"/>
        <w:spacing w:after="40" w:line="241" w:lineRule="atLeast"/>
        <w:ind w:left="-5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lastRenderedPageBreak/>
        <w:t>Задачи: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720" w:right="13" w:hanging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Segoe UI Symbol" w:eastAsia="Times New Roman" w:hAnsi="Segoe UI Symbol" w:cs="Times New Roman"/>
          <w:color w:val="212121"/>
          <w:sz w:val="24"/>
          <w:szCs w:val="24"/>
          <w:lang w:eastAsia="ru-RU"/>
        </w:rPr>
        <w:t>-</w:t>
      </w:r>
      <w:r w:rsidRPr="00DE183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ознакомиться с принципом сертификации продукции; </w:t>
      </w:r>
      <w:r w:rsidRPr="00DE183B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 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720" w:right="13" w:hanging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Segoe UI Symbol" w:eastAsia="Times New Roman" w:hAnsi="Segoe UI Symbol" w:cs="Times New Roman"/>
          <w:color w:val="212121"/>
          <w:sz w:val="24"/>
          <w:szCs w:val="24"/>
          <w:lang w:eastAsia="ru-RU"/>
        </w:rPr>
        <w:t>-</w:t>
      </w:r>
      <w:r w:rsidRPr="00DE183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изучить порядок проведения сертификации; </w:t>
      </w:r>
      <w:r w:rsidRPr="00DE183B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 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720" w:right="13" w:hanging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Segoe UI Symbol" w:eastAsia="Times New Roman" w:hAnsi="Segoe UI Symbol" w:cs="Times New Roman"/>
          <w:color w:val="212121"/>
          <w:sz w:val="24"/>
          <w:szCs w:val="24"/>
          <w:lang w:eastAsia="ru-RU"/>
        </w:rPr>
        <w:t>-</w:t>
      </w:r>
      <w:r w:rsidRPr="00DE183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ознакомиться с участниками процесса сертификации и их действиями в процессе сертификации; </w:t>
      </w:r>
      <w:r w:rsidRPr="00DE183B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 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720" w:right="13" w:hanging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Segoe UI Symbol" w:eastAsia="Times New Roman" w:hAnsi="Segoe UI Symbol" w:cs="Times New Roman"/>
          <w:color w:val="212121"/>
          <w:sz w:val="24"/>
          <w:szCs w:val="24"/>
          <w:lang w:eastAsia="ru-RU"/>
        </w:rPr>
        <w:t>-</w:t>
      </w:r>
      <w:r w:rsidRPr="00DE183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ознакомиться с составляющими затрат заявителя при проведении обязательной сертификации.</w:t>
      </w:r>
    </w:p>
    <w:p w:rsidR="00D657A9" w:rsidRPr="00DE183B" w:rsidRDefault="00D657A9" w:rsidP="00D657A9">
      <w:pPr>
        <w:shd w:val="clear" w:color="auto" w:fill="FFFFFF"/>
        <w:spacing w:after="18" w:line="241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D657A9" w:rsidRPr="00DE183B" w:rsidRDefault="00D657A9" w:rsidP="00D657A9">
      <w:pPr>
        <w:shd w:val="clear" w:color="auto" w:fill="FFFFFF"/>
        <w:spacing w:after="0" w:line="241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D657A9" w:rsidRPr="00DE183B" w:rsidRDefault="00D657A9" w:rsidP="00D657A9">
      <w:pPr>
        <w:shd w:val="clear" w:color="auto" w:fill="FFFFFF"/>
        <w:spacing w:after="0" w:line="241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D657A9" w:rsidRPr="00DE183B" w:rsidRDefault="00D657A9" w:rsidP="00D657A9">
      <w:pPr>
        <w:shd w:val="clear" w:color="auto" w:fill="FFFFFF"/>
        <w:spacing w:after="0" w:line="241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D657A9" w:rsidRPr="00DE183B" w:rsidRDefault="00D657A9" w:rsidP="00D657A9">
      <w:pPr>
        <w:shd w:val="clear" w:color="auto" w:fill="FFFFFF"/>
        <w:spacing w:after="0" w:line="241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D657A9" w:rsidRPr="00DE183B" w:rsidRDefault="00D657A9" w:rsidP="00D657A9">
      <w:pPr>
        <w:shd w:val="clear" w:color="auto" w:fill="FFFFFF"/>
        <w:spacing w:after="0" w:line="240" w:lineRule="auto"/>
        <w:ind w:left="211" w:right="5" w:hanging="211"/>
        <w:outlineLvl w:val="0"/>
        <w:rPr>
          <w:rFonts w:ascii="PT Sans Caption" w:eastAsia="Times New Roman" w:hAnsi="PT Sans Caption" w:cs="Helvetica"/>
          <w:b/>
          <w:bCs/>
          <w:color w:val="212121"/>
          <w:kern w:val="36"/>
          <w:sz w:val="38"/>
          <w:szCs w:val="38"/>
          <w:lang w:eastAsia="ru-RU"/>
        </w:rPr>
      </w:pPr>
      <w:r w:rsidRPr="00DE183B">
        <w:rPr>
          <w:rFonts w:ascii="PT Sans Caption" w:eastAsia="Times New Roman" w:hAnsi="PT Sans Caption" w:cs="Helvetica"/>
          <w:b/>
          <w:bCs/>
          <w:color w:val="212121"/>
          <w:kern w:val="36"/>
          <w:sz w:val="28"/>
          <w:szCs w:val="28"/>
          <w:lang w:eastAsia="ru-RU"/>
        </w:rPr>
        <w:t>1</w:t>
      </w:r>
      <w:r w:rsidRPr="00DE183B">
        <w:rPr>
          <w:rFonts w:ascii="Times New Roman" w:eastAsia="Times New Roman" w:hAnsi="Times New Roman" w:cs="Times New Roman"/>
          <w:b/>
          <w:bCs/>
          <w:color w:val="212121"/>
          <w:kern w:val="36"/>
          <w:sz w:val="14"/>
          <w:szCs w:val="14"/>
          <w:lang w:eastAsia="ru-RU"/>
        </w:rPr>
        <w:t>  </w:t>
      </w:r>
      <w:r w:rsidRPr="00DE183B">
        <w:rPr>
          <w:rFonts w:ascii="PT Sans Caption" w:eastAsia="Times New Roman" w:hAnsi="PT Sans Caption" w:cs="Helvetica"/>
          <w:b/>
          <w:bCs/>
          <w:color w:val="212121"/>
          <w:kern w:val="36"/>
          <w:sz w:val="38"/>
          <w:szCs w:val="38"/>
          <w:lang w:eastAsia="ru-RU"/>
        </w:rPr>
        <w:t> </w:t>
      </w:r>
      <w:r w:rsidRPr="00DE183B">
        <w:rPr>
          <w:rFonts w:ascii="PT Sans Caption" w:eastAsia="Times New Roman" w:hAnsi="PT Sans Caption" w:cs="Helvetica"/>
          <w:b/>
          <w:bCs/>
          <w:color w:val="212121"/>
          <w:kern w:val="36"/>
          <w:sz w:val="28"/>
          <w:szCs w:val="28"/>
          <w:lang w:eastAsia="ru-RU"/>
        </w:rPr>
        <w:t>ДИДАКТИЧЕСКИЙ МАТЕРИАЛ</w:t>
      </w:r>
    </w:p>
    <w:p w:rsidR="00D657A9" w:rsidRPr="00DE183B" w:rsidRDefault="00D657A9" w:rsidP="00D657A9">
      <w:pPr>
        <w:shd w:val="clear" w:color="auto" w:fill="FFFFFF"/>
        <w:spacing w:after="0" w:line="241" w:lineRule="atLeast"/>
        <w:ind w:left="68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D657A9" w:rsidRPr="00DE183B" w:rsidRDefault="00D657A9" w:rsidP="00D657A9">
      <w:pPr>
        <w:shd w:val="clear" w:color="auto" w:fill="FFFFFF"/>
        <w:spacing w:after="0" w:line="241" w:lineRule="atLeast"/>
        <w:ind w:left="58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D657A9" w:rsidRPr="00DE183B" w:rsidRDefault="00D657A9" w:rsidP="00D657A9">
      <w:pPr>
        <w:shd w:val="clear" w:color="auto" w:fill="FFFFFF"/>
        <w:spacing w:after="3" w:line="250" w:lineRule="atLeast"/>
        <w:ind w:left="10" w:right="-5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drawing>
          <wp:inline distT="0" distB="0" distL="0" distR="0">
            <wp:extent cx="914400" cy="733425"/>
            <wp:effectExtent l="0" t="0" r="0" b="9525"/>
            <wp:docPr id="3" name="Рисунок 3" descr="https://mega-talant.com/uploads/files/422962/91139/96355_html/images/91139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ga-talant.com/uploads/files/422962/91139/96355_html/images/91139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соответствии с Федеральным законом «О техническом регулировании» </w:t>
      </w:r>
      <w:r w:rsidRPr="00DE183B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сертификация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– это форма осуществляемого органом по сертификации подтверждения     соответствия объектов             требованиям технических регламентов, положениям стандартов или условиям договоров.</w:t>
      </w:r>
    </w:p>
    <w:p w:rsidR="00D657A9" w:rsidRPr="00DE183B" w:rsidRDefault="00D657A9" w:rsidP="00D657A9">
      <w:pPr>
        <w:shd w:val="clear" w:color="auto" w:fill="FFFFFF"/>
        <w:spacing w:after="3" w:line="250" w:lineRule="atLeast"/>
        <w:ind w:left="10" w:right="-5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Подтверждение соответствия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– процедура, результатом которой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19" w:right="13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является документальное свидетельство (сертификат или декларация о соответствии), удостоверяющее, что продукция соответствует установленным требованиям.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" w:right="13"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Оценка соответствия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- прямое или косвенное определение соблюдения требований, предъявляемых к объекту. Примером деятельности по оценке соответствия являются подтверждение соответствия, регистрация, аккредитация, контроль и надзор и пр.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" w:right="13" w:firstLine="68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DE183B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Форма подтверждения соответствия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- определенный порядок документального удостоверения соответствия продукции,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выполнения работ или оказания услуг требованиям технических регламентов, положениям стандартов, сводам правил или условиям договоров.</w:t>
      </w:r>
      <w:proofErr w:type="gramEnd"/>
    </w:p>
    <w:p w:rsidR="00D657A9" w:rsidRPr="00DE183B" w:rsidRDefault="00D657A9" w:rsidP="00D657A9">
      <w:pPr>
        <w:shd w:val="clear" w:color="auto" w:fill="FFFFFF"/>
        <w:spacing w:after="13" w:line="240" w:lineRule="auto"/>
        <w:ind w:left="9" w:right="13" w:firstLine="68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Схема подтверждения соответствия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- перечень действий участников подтверждения соответствия, результаты которых рассматриваются ими в качестве доказательств соответствия продукции и иных объектов установленным требованиям.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" w:right="13"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Заявитель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- физическое или юридическое лицо, осуществляющее обязательное подтверждение соответствия.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" w:right="13" w:firstLine="68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Декларирование соответствия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- форма подтверждения соответствия продукции требованиям технических регламентов. В отличие от сертификации декларирование осуществляется первой стороной, как правило, изготовителем.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" w:right="13"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Сертификат соответствия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- документ, удостоверяющий соответствие объекта требованиям технических регламентов, положениям стандартов, сводам правил и условиям договоров.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" w:right="13"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Система сертификации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- совокупность правил выполнения работ по сертификации, ее участников и правил функционирования системы сертификации в целом.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" w:right="13" w:firstLine="68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lastRenderedPageBreak/>
        <w:t>Сертификация продукции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- это процедура подтверждения соответствия, посредством которой независимая ни от производителя, ни от потребителя организация удостоверяет в письменной форме, что продукция соответствует требованиям, установленным нормативным документом, определяющим качество данной продукции.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" w:right="13"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Законодательство сертификация как обязательная процедура защиты прав потребителей была введена в действие Законом «О защите прав потребителей». Данным законом с 1 мая 1992 г. В России введена в действие система  обязательной сертификации ГОСТ Р.</w:t>
      </w:r>
    </w:p>
    <w:p w:rsidR="00D657A9" w:rsidRPr="00DE183B" w:rsidRDefault="00D657A9" w:rsidP="00D657A9">
      <w:pPr>
        <w:shd w:val="clear" w:color="auto" w:fill="FFFFFF"/>
        <w:spacing w:after="23" w:line="241" w:lineRule="atLeast"/>
        <w:ind w:left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" w:right="13"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соответствии с Федеральным законом от 27 декабря 2002 г. № 184-ФЗ (ред. От 05.04. 2016 г.) «О техническом регулировании» (далее - Закон о техническом регулировании) в Российской Федерации может проводиться как обязательная, так и добровольная сертификация.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" w:right="13"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Обязательная сертификация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является формой государственного </w:t>
      </w:r>
      <w:proofErr w:type="gramStart"/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контроля за</w:t>
      </w:r>
      <w:proofErr w:type="gramEnd"/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безопасностью продукции, она может осуществляться лишь в случаях, предусмотренных законодательными актами РФ.</w:t>
      </w:r>
    </w:p>
    <w:p w:rsidR="00D657A9" w:rsidRPr="00DE183B" w:rsidRDefault="00D657A9" w:rsidP="00D657A9">
      <w:pPr>
        <w:shd w:val="clear" w:color="auto" w:fill="FFFFFF"/>
        <w:spacing w:after="37" w:line="240" w:lineRule="auto"/>
        <w:ind w:left="718" w:right="13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Введение декларирования соответствия вызвано необходимостью: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1133" w:right="13" w:hanging="425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Segoe UI Symbol" w:eastAsia="Times New Roman" w:hAnsi="Segoe UI Symbol" w:cs="Times New Roman"/>
          <w:color w:val="212121"/>
          <w:sz w:val="24"/>
          <w:szCs w:val="24"/>
          <w:lang w:eastAsia="ru-RU"/>
        </w:rPr>
        <w:t>-</w:t>
      </w:r>
      <w:r w:rsidRPr="00DE183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придания             большей         гибкости         процедурам    обязательного      подтверждения соответствия; 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1133" w:right="13" w:hanging="425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Segoe UI Symbol" w:eastAsia="Times New Roman" w:hAnsi="Segoe UI Symbol" w:cs="Times New Roman"/>
          <w:color w:val="212121"/>
          <w:sz w:val="24"/>
          <w:szCs w:val="24"/>
          <w:lang w:eastAsia="ru-RU"/>
        </w:rPr>
        <w:t>-</w:t>
      </w:r>
      <w:r w:rsidRPr="00DE183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снижения затрат на их проведение без увеличения риска опасности реализуемой на российском рынке продукции; 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1133" w:right="13" w:hanging="425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Segoe UI Symbol" w:eastAsia="Times New Roman" w:hAnsi="Segoe UI Symbol" w:cs="Times New Roman"/>
          <w:color w:val="212121"/>
          <w:sz w:val="24"/>
          <w:szCs w:val="24"/>
          <w:lang w:eastAsia="ru-RU"/>
        </w:rPr>
        <w:t>-</w:t>
      </w:r>
      <w:r w:rsidRPr="00DE183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ускорения товарооборота; 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1133" w:right="13" w:hanging="425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Segoe UI Symbol" w:eastAsia="Times New Roman" w:hAnsi="Segoe UI Symbol" w:cs="Times New Roman"/>
          <w:color w:val="212121"/>
          <w:sz w:val="24"/>
          <w:szCs w:val="24"/>
          <w:lang w:eastAsia="ru-RU"/>
        </w:rPr>
        <w:t>-</w:t>
      </w:r>
      <w:r w:rsidRPr="00DE183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создания благоприятных условий для развития межгосударственной торговли и вступления России в ВТО (Всемирная торговая организация).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718" w:right="13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Основными целями обязательной сертификации являются: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783" w:right="13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− подтверждение заявленных показателей безопасности продукции;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783" w:right="13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− содействие потребителю в выборе качественной продукции;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783" w:right="13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− повышение конкурентоспособности продукции;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1133" w:right="13" w:hanging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−защита потребителя и окружающей среды от недоброкачественной и вредной продукции.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" w:right="13"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Основными участниками являются заявители, органы по сертификации и испытательные лаборатории.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" w:right="13"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Обязательное подтверждение соответствия проводится только в случаях, установленных соответствующим техническим регламентом, и исключительно на соответствие требованиям технического регламента.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" w:right="13"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Объектом обязательного подтверждения соответствия может быть только продукция, выпускаемая в обращение на территории Российской Федерации.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" w:right="13"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Форма и схемы обязательного подтверждения соответствия могут устанавливаться только техническим регламентом с учетом степени риска </w:t>
      </w:r>
      <w:proofErr w:type="spellStart"/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недостижения</w:t>
      </w:r>
      <w:proofErr w:type="spellEnd"/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целей технических регламентов.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" w:right="13"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Декларация о соответствии и сертификат соответствия имеют равную юридическую силу и действуют на всей территории Российской Федерации в отношении каждой единицы продукции, выпускаемой в обращение на территории Российской Федерации во время действия декларации о соответствии или сертификата соответствия, в течение срока годности или срока службы продукции, установленных в соответствии с законодательством Российской Федерации.</w:t>
      </w:r>
      <w:proofErr w:type="gramEnd"/>
    </w:p>
    <w:p w:rsidR="00D657A9" w:rsidRPr="00DE183B" w:rsidRDefault="00D657A9" w:rsidP="00D657A9">
      <w:pPr>
        <w:shd w:val="clear" w:color="auto" w:fill="FFFFFF"/>
        <w:spacing w:after="13" w:line="240" w:lineRule="auto"/>
        <w:ind w:left="19" w:right="13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(п. 3 в ред. Федерального закона от 18.07.2009 № 189-ФЗ)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" w:right="13"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Работы по обязательному подтверждению соответствия подлежат оплате на основании договора с заявителем. Стоимость работ по обязательному подтверждению соответствия продукции определяется независимо от страны и (или) места ее происхождения, а также лиц, которые являются заявителями.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643" w:right="3144" w:hanging="63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(п. 4 в ред. Федерального закона от 01.05.2007 № 65-ФЗ) Орган по сертификации выполняет следующие работы: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94" w:right="13" w:hanging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−привлекает на договорной основе для проведения исследований (испытаний) и измерений аккредитованные испытательные лаборатории (центры);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94" w:right="13" w:hanging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−осуществляет </w:t>
      </w:r>
      <w:proofErr w:type="gramStart"/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контроль за</w:t>
      </w:r>
      <w:proofErr w:type="gramEnd"/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объектами сертификации, если такой контроль предусмотрен соответствующей схемой обязательной сертификации и договором;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644" w:right="13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− ведет реестр выданных им сертификатов соответствия;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94" w:right="13" w:hanging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−информирует соответствующие органы государственного контроля (надзора) за соблюдением требований технических регламентов о продукции, поступившей на сертификацию, но не прошедшей ее;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94" w:right="13" w:hanging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−выдает сертификаты соответствия, приостанавливает или прекращает действие выданных им сертификатов соответствия и информирует об этом федеральный орган исполнительной власти, организующий формирование и ведение единого реестра сертификатов соответствия, и органы государственного контроля (надзора) за соблюдением требований технических регламентов;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94" w:right="13" w:hanging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−обеспечивает предоставление заявителям информации о порядке проведения обязательной сертификации;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94" w:right="13" w:hanging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−определяет стоимость работ по сертификации, выполняемых в соответствии с договором с заявителем;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94" w:right="13" w:hanging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−в порядке, установленном соответствующим техническим регламентом, принимает решение о продлении срока действия сертификата соответствия, в том числе по результатам проведенного </w:t>
      </w:r>
      <w:proofErr w:type="gramStart"/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контроля за</w:t>
      </w:r>
      <w:proofErr w:type="gramEnd"/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сертифицированными объектами;</w:t>
      </w:r>
    </w:p>
    <w:p w:rsidR="00D657A9" w:rsidRPr="00DE183B" w:rsidRDefault="00D657A9" w:rsidP="00D65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1004" w:right="13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осуществляет отбор образцов для целей сертификации и представляет их для проведения исследований (испытаний) и измерений в аккредитованные испытательные лаборатории (центры) или поручает осуществить такой отбор аккредитованным испытательным лабораториям (центрам);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94" w:right="13" w:hanging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−подготавливает заключение, на основании которого заявитель вправе принять декларацию о соответствии по результатам проведенных исследований (испытаний), измерений типовых образцов выпускаемой в обращение продукции и технической документации на данную продукцию.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" w:right="13"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Добровольная сертификация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осуществляется для установления соответствия национальным стандартам, стандартам организаций, системам добровольной сертификации, условиям договоров.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" w:right="13"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Согласно</w:t>
      </w:r>
      <w:proofErr w:type="gramEnd"/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 Федерального закона от 27 декабря 2002 г. № 184-ФЗ (ред. От 05.04. 2016 г.) «О техническом регулировании» добровольное подтверждение соответствия осуществляется по инициативе заявителя на условиях договора между заявителем и органом по сертификации.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" w:right="13" w:firstLine="5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Добровольное подтверждение соответствия может осуществляться для установления соответствия документам по стандартизации, системам добровольной сертификации, условиям договоров.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" w:right="13" w:firstLine="5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Объектами добровольного подтверждения соответствия являются продукция, процессы производства, эксплуатации, хранения, перевозки, реализации и утилизации, работы и услуги, а также иные объекты, в отношении которых документами по стандартизации, системами добровольной сертификации и договорами устанавливаются требования.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550" w:right="13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Орган по сертификации проводит следующие работы: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94" w:right="13" w:hanging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−осуществляет           подтверждение          соответствия объектов         добровольного подтверждения соответствия;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94" w:right="13" w:hanging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−выдает сертификаты соответствия на объекты, прошедшие добровольную сертификацию;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94" w:right="13" w:hanging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−предоставляет заявителям право на применение знака соответствия, если применение знака соответствия предусмотрено соответствующей системой добровольной сертификации;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94" w:right="13" w:hanging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−приостанавливает   или      прекращает    действие         выданных       им       сертификатов соответствия.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" w:right="13" w:firstLine="63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Система добровольной сертификации может быть создана юридическим лицом и (или) индивидуальным предпринимателем или несколькими юридическими лицами и (или) индивидуальными предпринимателями.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" w:right="13" w:firstLine="63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Лицо или лица, создавшие систему добровольной сертификации, устанавливают перечень объектов, подлежащих сертификации, и их характеристик, на соответствие которым осуществляется добровольная сертификация, правила выполнения предусмотренных данной системой добровольной сертификации работ и порядок их оплаты, определяют участников данной системы добровольной сертификации. Системой добровольной сертификации может предусматриваться применение знака соответствия.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" w:right="13" w:firstLine="63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Система добровольной сертификации может быть зарегистрирована федеральным органом исполнительной власти по техническому регулированию.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" w:right="13" w:firstLine="63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 регистрации системы добровольной сертификации в федеральный орган исполнительной власти по техническому регулированию представляются: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94" w:right="13" w:hanging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−свидетельство о государственной регистрации юридического лица и (или) индивидуального предпринимателя. В случае</w:t>
      </w:r>
      <w:proofErr w:type="gramStart"/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  <w:proofErr w:type="gramEnd"/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если указанный документ не представлен лицом или лицами, создавшими систему добровольной сертификации, по собственной инициативе, сведения, содержащиеся в нем, представляются уполномоченным федеральным органом исполнительной власти по межведомственному запросу федерального органа исполнительной власти по техническому регулированию;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1004" w:right="13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правила функционирования системы добровольной сертификации;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94" w:right="13" w:hanging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−изображение знака соответствия, применяемое в данной системе добровольной сертификации, если применение знака соответствия предусмотрено, и порядок применения знака соответствия;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644" w:right="13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− документ об оплате регистрации системы добровольной сертификации.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" w:right="13" w:firstLine="5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Регистрация системы добровольной сертификации осуществляется в течение пяти дней с момента представления документов, предусмотренных настоящим пунктом для регистрации системы добровольной сертификации, в федеральный орган исполнительной власти по техническому регулированию. Порядок регистрации системы добровольной сертификации и размер платы за регистрацию устанавливаются Правительством Российской Федерации. Плата за регистрацию системы добровольной сертификации подлежит зачислению в федеральный бюджет.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" w:right="13" w:firstLine="5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Отказ в регистрации системы добровольной сертификации допускается только в случае непредставления документов, предусмотренных абзацами четвертым, пятым и шестым пункта 3 настоящей статьи, отсутствия сведений о государственной регистрации юридического лица и (или) индивидуального предпринимателя или совпадения наименования системы и (или) изображения знака соответствия с наименованием системы и (или) изображением знака соответствия зарегистрированной ранее системы добровольной сертификации.</w:t>
      </w:r>
      <w:proofErr w:type="gramEnd"/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Уведомление об отказе в регистрации системы добровольной сертификации направляется заявителю </w:t>
      </w:r>
      <w:proofErr w:type="gramStart"/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течение трех дней со дня принятия решения об отказе в регистрации этой системы с указанием</w:t>
      </w:r>
      <w:proofErr w:type="gramEnd"/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оснований для отказа.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" w:right="13" w:firstLine="5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Отказ в регистрации системы добровольной сертификации может быть обжалован в судебном порядке.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" w:right="13" w:firstLine="5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Федеральный орган исполнительной власти по техническому регулированию ведет единый реестр зарегистрированных систем добровольной сертификации, содержащий сведения о юридических лицах и (или) об индивидуальных предпринимателях, создавших системы добровольной сертификации, о правилах функционирования систем добровольной сертификации, которыми предусмотрены положения пункта 2 настоящей статьи, знаках соответствия и порядке их применения. Федеральный орган исполнительной власти по техническому регулированию должен обеспечить доступность сведений, содержащихся в едином реестре зарегистрированных систем добровольной сертификации, заинтересованным лицам.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" w:right="13" w:firstLine="5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Порядок ведения единого реестра зарегистрированных систем добровольной сертификации и порядок предоставления сведений, содержащихся в этом реестре, устанавливаются федеральным органом исполнительной власти по техническому регулированию.</w:t>
      </w:r>
    </w:p>
    <w:p w:rsidR="00D657A9" w:rsidRPr="00DE183B" w:rsidRDefault="00D657A9" w:rsidP="00D657A9">
      <w:pPr>
        <w:shd w:val="clear" w:color="auto" w:fill="FFFFFF"/>
        <w:spacing w:after="22" w:line="241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644" w:right="13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Права и обязанности заявителя в области обязательного подтверждения соответствия.</w:t>
      </w:r>
    </w:p>
    <w:p w:rsidR="00D657A9" w:rsidRPr="00DE183B" w:rsidRDefault="00D657A9" w:rsidP="00D657A9">
      <w:pPr>
        <w:shd w:val="clear" w:color="auto" w:fill="FFFFFF"/>
        <w:spacing w:after="16" w:line="241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D657A9" w:rsidRPr="00DE183B" w:rsidRDefault="00D657A9" w:rsidP="00D657A9">
      <w:pPr>
        <w:shd w:val="clear" w:color="auto" w:fill="FFFFFF"/>
        <w:spacing w:after="26" w:line="241" w:lineRule="atLeast"/>
        <w:ind w:left="765" w:hanging="2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</w:t>
      </w:r>
      <w:r w:rsidRPr="00DE183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DE183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Заявитель вправе: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94" w:right="13" w:hanging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−выбирать форму и схему подтверждения соответствия, предусмотренные для определенных видов продукции соответствующим техническим регламентом;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94" w:right="13" w:hanging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−обращаться для осуществления обязательной сертификации в любой орган по сертификации, область аккредитации которого распространяется на продукцию, которую заявитель намеревается сертифицировать;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94" w:right="13" w:hanging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−обращаться </w:t>
      </w:r>
      <w:proofErr w:type="gramStart"/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орган по аккредитации с жалобами на неправомерные действия органов по сертификации</w:t>
      </w:r>
      <w:proofErr w:type="gramEnd"/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аккредитованных испытательных лабораторий (центров) в соответствии с законодательством Российской Федерации;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94" w:right="13" w:hanging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−использовать техническую документацию для подтверждения соответствия продукции требованиям технических регламентов.</w:t>
      </w:r>
    </w:p>
    <w:p w:rsidR="00D657A9" w:rsidRPr="00DE183B" w:rsidRDefault="00D657A9" w:rsidP="00D657A9">
      <w:pPr>
        <w:shd w:val="clear" w:color="auto" w:fill="FFFFFF"/>
        <w:spacing w:after="26" w:line="241" w:lineRule="atLeast"/>
        <w:ind w:left="765" w:hanging="2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</w:t>
      </w:r>
      <w:r w:rsidRPr="00DE183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DE183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Заявитель обязан: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644" w:right="13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− обеспечивать соответствие продукции требованиям технических регламентов;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1004" w:right="13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выпускать в обращение продукцию, подлежащую обязательному подтверждению соответствия, только после осуществления такого подтверждения соответствия;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94" w:right="13" w:hanging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−указывать в сопроводительной документации сведения о сертификате соответствия или декларации о соответствии;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94" w:right="13" w:hanging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−предъявлять в органы государственного контроля (надзора) за соблюдением требований технических регламентов, а также заинтересованным лицам документы, свидетельствующие о подтверждении соответствия продукции требованиям технических регламентов (декларацию о соответствии, сертификат соответствия или их копии) либо регистрационный номер сертификата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1004" w:right="13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соответствия или декларации о соответствии;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94" w:right="13" w:hanging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−приостанавливать или прекращать реализацию продукции, если действие сертификата соответствия или декларации о соответствии приостановлено либо прекращено;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94" w:right="13" w:hanging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−извещать орган по сертификации об изменениях, вносимых в техническую документацию или технологические процессы производства сертифицированной продукции;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94" w:right="13" w:hanging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−приостанавливать производство продукции, которая прошла подтверждение соответствия и не соответствует требованиям технических регламентов, на основании решений органов государственного контроля (надзора) за соблюдением требований технических регламентов;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94" w:right="13" w:hanging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−приостанавливать или прекращать реализацию продукции, если срок действия сертификата соответствия или декларации о соответствии истек, за исключением продукции, выпущенной в обращение на территории Российской Федерации во время действия декларации о соответствии или сертификата соответствия, в течение срока годности или срока службы продукции, </w:t>
      </w:r>
      <w:proofErr w:type="gramStart"/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установленных</w:t>
      </w:r>
      <w:proofErr w:type="gramEnd"/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" w:right="13" w:firstLine="61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Все действия участников сертификации и оформление документации осуществляются на основании «Порядка проведения сертификации продукции в Российской Федерации», утвержденного постановлением Госстандарта России от 21 сентября 1994 г. № 15 (с изм.). Проводят сертификацию и принимают решение о выдаче сертификата органы по сертификации. Решение о выдаче сертификата принимают на основании протокола испытаний продукции и заключения о состоянии производства.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" w:right="13" w:firstLine="521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Протокол испытаний содержит полную и достоверную информацию об испытанной продукции. Оформляет протокол испытаний и выдает один экземпляр заявителю испытательный центр или испытательная лаборатория после тщательного испытания сертифицируемой продукции.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550" w:right="13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Процесс сертификации состоит из шести основных этапов: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852" w:right="13" w:hanging="286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−заявитель подает заявку на сертификацию продукции в один из органов по сертификации;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852" w:right="13" w:hanging="286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−в случае согласия составляют договор со всеми условиями сертификации, в том числе и финансовыми, и сообщают заявителю перечень аккредитованных испытательных лабораторий, которые могут проводить испытания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862" w:right="13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сертифицируемой продукции;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852" w:right="13" w:hanging="286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−после оплаты услуг по сертификации продукции заявитель поставляет в испытательную лабораторию контрольные образцы продукции и копию технических условий на производство сертифицируемой продукции;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852" w:right="13" w:hanging="286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−испытательная лаборатория проводит испытания продукции, оформляет протоколы испытаний и предоставляет их заявителю и в орган по сертификации;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852" w:right="13" w:hanging="286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−орган по сертификации проводит анализ состояния производства и дает заключение о его пригодности для изготовления продукции. Анализ состояния производства проводится, чтобы убедиться в возможностях производства производителя обеспечить стабильность качества продукции, которое подтверждено испытаниями</w:t>
      </w:r>
      <w:proofErr w:type="gramStart"/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proofErr w:type="gramEnd"/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DE183B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  <w:proofErr w:type="gramStart"/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</w:t>
      </w:r>
      <w:proofErr w:type="gramEnd"/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рган по сертификации на основании протокола испытаний, заключения о состоянии производства и анализа других документов принимает решение о выдаче сертификата соответствия и лицензии на право применения знака соответствия. Этим знаком маркируется продукция в целях подтверждения ее соответствия требованиям нормативного документа.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" w:right="13" w:firstLine="566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Орган по сертификации оставляет за собой обязательство систематического контроля качества сертифицированной продукции и состояния производства. При этом контрольные образцы могут брать на любом этапе жизненного цикла готовой продукции, как на складе производителя, так и в магазине продавца.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" w:right="13"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Производитель после получения сертификата соответствия на свою продукцию обязан: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60" w:right="13" w:hanging="221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−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производить продукцию, качество которой соответствует требованиям нормативного документа;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60" w:right="13" w:hanging="221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−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проставлять знак соответствия или на продукции, или на упаковке для информации покупателей о сертифицированной продукции;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60" w:right="13" w:hanging="221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−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по первому требованию предъявлять контрольным органам оригинал сертификата соответствия;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60" w:right="13" w:hanging="221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−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приостанавливать выпуск продукции при истечении срока действия сертификата соответствия;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60" w:right="13" w:hanging="221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lastRenderedPageBreak/>
        <w:t>−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прекращать производство продукции при отрицательных результатах систематических контрольных испытаний до устранения причин нарушения качества продукции;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60" w:right="13" w:hanging="221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−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выдавать каждому оптовому покупателю копию сертификата соответствия, заверенную печатью производителя;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60" w:right="13" w:hanging="221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−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помнить, что закон запрещает продажу продукции, подлежащей (согласно утвержденным документам) обязательной сертификации, без сертификата соответствия</w:t>
      </w:r>
      <w:r w:rsidRPr="00DE183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</w:t>
      </w:r>
    </w:p>
    <w:p w:rsidR="00D657A9" w:rsidRPr="00DE183B" w:rsidRDefault="00D657A9" w:rsidP="00D657A9">
      <w:pPr>
        <w:shd w:val="clear" w:color="auto" w:fill="FFFFFF"/>
        <w:spacing w:after="35" w:line="240" w:lineRule="auto"/>
        <w:ind w:left="718" w:right="13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Сертификат соответствия включает в себя: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1133" w:right="13" w:hanging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Segoe UI Symbol" w:eastAsia="Times New Roman" w:hAnsi="Segoe UI Symbol" w:cs="Times New Roman"/>
          <w:color w:val="212121"/>
          <w:sz w:val="24"/>
          <w:szCs w:val="24"/>
          <w:lang w:eastAsia="ru-RU"/>
        </w:rPr>
        <w:t>-</w:t>
      </w:r>
      <w:r w:rsidRPr="00DE183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наименование и местонахождение заявителя;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1133" w:right="13" w:hanging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Segoe UI Symbol" w:eastAsia="Times New Roman" w:hAnsi="Segoe UI Symbol" w:cs="Times New Roman"/>
          <w:color w:val="212121"/>
          <w:sz w:val="24"/>
          <w:szCs w:val="24"/>
          <w:lang w:eastAsia="ru-RU"/>
        </w:rPr>
        <w:t>-</w:t>
      </w:r>
      <w:r w:rsidRPr="00DE183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наименование     и          местонахождение      изготовителя продукции,    прошедшей сертификацию;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1133" w:right="13" w:hanging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Segoe UI Symbol" w:eastAsia="Times New Roman" w:hAnsi="Segoe UI Symbol" w:cs="Times New Roman"/>
          <w:color w:val="212121"/>
          <w:sz w:val="24"/>
          <w:szCs w:val="24"/>
          <w:lang w:eastAsia="ru-RU"/>
        </w:rPr>
        <w:t>-</w:t>
      </w:r>
      <w:r w:rsidRPr="00DE183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наименование и местонахождение органа по сертификации, выдавшего сертификат соответствия;</w:t>
      </w:r>
    </w:p>
    <w:p w:rsidR="00D657A9" w:rsidRPr="00DE183B" w:rsidRDefault="00D657A9" w:rsidP="00D657A9">
      <w:pPr>
        <w:shd w:val="clear" w:color="auto" w:fill="FFFFFF"/>
        <w:spacing w:after="34" w:line="240" w:lineRule="auto"/>
        <w:ind w:left="1133" w:right="13" w:hanging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Segoe UI Symbol" w:eastAsia="Times New Roman" w:hAnsi="Segoe UI Symbol" w:cs="Times New Roman"/>
          <w:color w:val="212121"/>
          <w:sz w:val="24"/>
          <w:szCs w:val="24"/>
          <w:lang w:eastAsia="ru-RU"/>
        </w:rPr>
        <w:t>-</w:t>
      </w:r>
      <w:r w:rsidRPr="00DE183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информацию об объекте сертификации, позволяющую идентифицировать этот объект;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1133" w:right="13" w:hanging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Segoe UI Symbol" w:eastAsia="Times New Roman" w:hAnsi="Segoe UI Symbol" w:cs="Times New Roman"/>
          <w:color w:val="212121"/>
          <w:sz w:val="24"/>
          <w:szCs w:val="24"/>
          <w:lang w:eastAsia="ru-RU"/>
        </w:rPr>
        <w:t>-</w:t>
      </w:r>
      <w:r w:rsidRPr="00DE183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наименование технического регламента, на соответствие требованиям которого проводилась сертификация;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1133" w:right="13" w:hanging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Segoe UI Symbol" w:eastAsia="Times New Roman" w:hAnsi="Segoe UI Symbol" w:cs="Times New Roman"/>
          <w:color w:val="212121"/>
          <w:sz w:val="24"/>
          <w:szCs w:val="24"/>
          <w:lang w:eastAsia="ru-RU"/>
        </w:rPr>
        <w:t>-</w:t>
      </w:r>
      <w:r w:rsidRPr="00DE183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информацию о проведенных исследованиях (испытаниях) и измерениях;</w:t>
      </w:r>
    </w:p>
    <w:p w:rsidR="00D657A9" w:rsidRPr="00DE183B" w:rsidRDefault="00D657A9" w:rsidP="00D657A9">
      <w:pPr>
        <w:shd w:val="clear" w:color="auto" w:fill="FFFFFF"/>
        <w:spacing w:after="36" w:line="240" w:lineRule="auto"/>
        <w:ind w:left="1133" w:right="13" w:hanging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Segoe UI Symbol" w:eastAsia="Times New Roman" w:hAnsi="Segoe UI Symbol" w:cs="Times New Roman"/>
          <w:color w:val="212121"/>
          <w:sz w:val="24"/>
          <w:szCs w:val="24"/>
          <w:lang w:eastAsia="ru-RU"/>
        </w:rPr>
        <w:t>-</w:t>
      </w:r>
      <w:r w:rsidRPr="00DE183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информацию о документах, представленных заявителем в орган по сертификации в качестве доказательств соответствия продукции требованиям технических регламентов;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1133" w:right="13" w:hanging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Segoe UI Symbol" w:eastAsia="Times New Roman" w:hAnsi="Segoe UI Symbol" w:cs="Times New Roman"/>
          <w:color w:val="212121"/>
          <w:sz w:val="24"/>
          <w:szCs w:val="24"/>
          <w:lang w:eastAsia="ru-RU"/>
        </w:rPr>
        <w:t>-</w:t>
      </w:r>
      <w:r w:rsidRPr="00DE183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срок действия сертификата соответствия;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1133" w:right="13" w:hanging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Segoe UI Symbol" w:eastAsia="Times New Roman" w:hAnsi="Segoe UI Symbol" w:cs="Times New Roman"/>
          <w:color w:val="212121"/>
          <w:sz w:val="24"/>
          <w:szCs w:val="24"/>
          <w:lang w:eastAsia="ru-RU"/>
        </w:rPr>
        <w:t>-</w:t>
      </w:r>
      <w:r w:rsidRPr="00DE183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информацию об использовании или о неиспользовании заявителем национальных стандартов Российской Федерации, включенных в перечень документов по стандартизации, в результате применения которых на добровольной основе обеспечивается соблюдение требований технического регламента.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" w:right="13" w:firstLine="5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Сертификат соответствия выдается на серийно выпускаемую продукцию, на отдельно поставляемую партию продукции или на единичный экземпляр продукции.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" w:right="13" w:firstLine="5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Срок действия сертификата соответствия определяется соответствующим техническим регламентом и исчисляется со дня внесения сведений о сертификате соответствия в единый реестр сертификатов соответствия.</w:t>
      </w:r>
    </w:p>
    <w:p w:rsidR="00D657A9" w:rsidRPr="00DE183B" w:rsidRDefault="00D657A9" w:rsidP="00D657A9">
      <w:pPr>
        <w:shd w:val="clear" w:color="auto" w:fill="FFFFFF"/>
        <w:spacing w:after="3" w:line="250" w:lineRule="atLeast"/>
        <w:ind w:left="10" w:right="-5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Форма сертификата соответствия утверждается федеральным органом </w:t>
      </w:r>
      <w:proofErr w:type="gramStart"/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исполнительной</w:t>
      </w:r>
      <w:proofErr w:type="gramEnd"/>
    </w:p>
    <w:p w:rsidR="00D657A9" w:rsidRPr="00DE183B" w:rsidRDefault="00D657A9" w:rsidP="00D65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19" w:right="13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власти по техническому регулированию.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" w:right="13" w:firstLine="521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Оплата за обязательную сертификацию продукции входит в себестоимость данной продукции. Средства на оплату добровольной сертификации должны браться из прибыли.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" w:right="13" w:firstLine="521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Все фактически произведенные работы по сертификации оплачиваются за счет собственных средств заявителей вне зависимости от принятых решений о выдаче сертификата соответствия. Инспекционный контроль, оговоренный в договоре на сертификацию, оплачивается в размере фактически произведенных затрат организациями, выполняющими эти работы.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550" w:right="13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обязательной сертификации продукции оплачивают работы исполнителей: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641" w:right="13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−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органа по сертификации;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641" w:right="13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−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испытательной лаборатории;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852" w:right="13" w:hanging="221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−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органа, осуществляющего инспекционный </w:t>
      </w:r>
      <w:proofErr w:type="gramStart"/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контроль за</w:t>
      </w:r>
      <w:proofErr w:type="gramEnd"/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соответствием качества выпускаемой продукции требованиям нормативных документов.</w:t>
      </w:r>
    </w:p>
    <w:p w:rsidR="00D657A9" w:rsidRPr="00DE183B" w:rsidRDefault="00D657A9" w:rsidP="00D657A9">
      <w:pPr>
        <w:shd w:val="clear" w:color="auto" w:fill="FFFFFF"/>
        <w:spacing w:after="20" w:line="241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657A9" w:rsidRPr="00DE183B" w:rsidRDefault="00D657A9" w:rsidP="00D657A9">
      <w:pPr>
        <w:shd w:val="clear" w:color="auto" w:fill="FFFFFF"/>
        <w:spacing w:after="3" w:line="250" w:lineRule="atLeast"/>
        <w:ind w:left="10" w:right="537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Суммарные затраты на сертификацию продукции можно определить по формуле:         </w:t>
      </w:r>
    </w:p>
    <w:p w:rsidR="00D657A9" w:rsidRPr="00DE183B" w:rsidRDefault="00D657A9" w:rsidP="00D657A9">
      <w:pPr>
        <w:shd w:val="clear" w:color="auto" w:fill="FFFFFF"/>
        <w:spacing w:after="0" w:line="241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   </w:t>
      </w:r>
    </w:p>
    <w:p w:rsidR="00D657A9" w:rsidRPr="00DE183B" w:rsidRDefault="00D657A9" w:rsidP="00D657A9">
      <w:pPr>
        <w:shd w:val="clear" w:color="auto" w:fill="FFFFFF"/>
        <w:spacing w:after="18" w:line="241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Calibri" w:eastAsia="Times New Roman" w:hAnsi="Calibri" w:cs="Calibri"/>
          <w:color w:val="212121"/>
          <w:lang w:eastAsia="ru-RU"/>
        </w:rPr>
        <w:t>                                                        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С = </w:t>
      </w:r>
      <w:proofErr w:type="spellStart"/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r w:rsidRPr="00DE183B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о</w:t>
      </w:r>
      <w:proofErr w:type="gramStart"/>
      <w:r w:rsidRPr="00DE183B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.с</w:t>
      </w:r>
      <w:proofErr w:type="spellEnd"/>
      <w:proofErr w:type="gramEnd"/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drawing>
          <wp:inline distT="0" distB="0" distL="0" distR="0">
            <wp:extent cx="1590675" cy="152400"/>
            <wp:effectExtent l="0" t="0" r="9525" b="0"/>
            <wp:docPr id="2" name="Рисунок 2" descr="https://mega-talant.com/uploads/files/422962/91139/96355_html/images/91139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3590" descr="https://mega-talant.com/uploads/files/422962/91139/96355_html/images/911390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+ С</w:t>
      </w:r>
      <w:r w:rsidRPr="00DE183B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р, 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руб.,</w:t>
      </w:r>
    </w:p>
    <w:p w:rsidR="00D657A9" w:rsidRPr="00DE183B" w:rsidRDefault="00D657A9" w:rsidP="00D657A9">
      <w:pPr>
        <w:shd w:val="clear" w:color="auto" w:fill="FFFFFF"/>
        <w:spacing w:after="25" w:line="241" w:lineRule="atLeast"/>
        <w:ind w:right="3581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19" w:right="56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где:     </w:t>
      </w:r>
      <w:proofErr w:type="spellStart"/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r w:rsidRPr="00DE183B">
        <w:rPr>
          <w:rFonts w:ascii="Times New Roman" w:eastAsia="Times New Roman" w:hAnsi="Times New Roman" w:cs="Times New Roman"/>
          <w:color w:val="212121"/>
          <w:sz w:val="17"/>
          <w:szCs w:val="17"/>
          <w:vertAlign w:val="subscript"/>
          <w:lang w:eastAsia="ru-RU"/>
        </w:rPr>
        <w:t>о</w:t>
      </w:r>
      <w:proofErr w:type="gramStart"/>
      <w:r w:rsidRPr="00DE183B">
        <w:rPr>
          <w:rFonts w:ascii="Times New Roman" w:eastAsia="Times New Roman" w:hAnsi="Times New Roman" w:cs="Times New Roman"/>
          <w:color w:val="212121"/>
          <w:sz w:val="17"/>
          <w:szCs w:val="17"/>
          <w:vertAlign w:val="subscript"/>
          <w:lang w:eastAsia="ru-RU"/>
        </w:rPr>
        <w:t>.с</w:t>
      </w:r>
      <w:proofErr w:type="spellEnd"/>
      <w:proofErr w:type="gramEnd"/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    -           стоимость работ, проводимых органом по сертификации;          </w:t>
      </w:r>
      <w:proofErr w:type="spellStart"/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r w:rsidRPr="00DE183B">
        <w:rPr>
          <w:rFonts w:ascii="Times New Roman" w:eastAsia="Times New Roman" w:hAnsi="Times New Roman" w:cs="Times New Roman"/>
          <w:color w:val="212121"/>
          <w:sz w:val="17"/>
          <w:szCs w:val="17"/>
          <w:vertAlign w:val="subscript"/>
          <w:lang w:eastAsia="ru-RU"/>
        </w:rPr>
        <w:t>об</w:t>
      </w:r>
      <w:proofErr w:type="spellEnd"/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 -             стоимость образцов, переданных в испытательную лабораторию;</w:t>
      </w:r>
    </w:p>
    <w:p w:rsidR="00D657A9" w:rsidRPr="00DE183B" w:rsidRDefault="00D657A9" w:rsidP="00D657A9">
      <w:pPr>
        <w:shd w:val="clear" w:color="auto" w:fill="FFFFFF"/>
        <w:spacing w:after="0" w:line="270" w:lineRule="atLeast"/>
        <w:ind w:left="22" w:right="115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     </w:t>
      </w:r>
      <w:proofErr w:type="spellStart"/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r w:rsidRPr="00DE183B">
        <w:rPr>
          <w:rFonts w:ascii="Times New Roman" w:eastAsia="Times New Roman" w:hAnsi="Times New Roman" w:cs="Times New Roman"/>
          <w:color w:val="212121"/>
          <w:sz w:val="17"/>
          <w:szCs w:val="17"/>
          <w:vertAlign w:val="subscript"/>
          <w:lang w:eastAsia="ru-RU"/>
        </w:rPr>
        <w:t>и</w:t>
      </w:r>
      <w:proofErr w:type="gramStart"/>
      <w:r w:rsidRPr="00DE183B">
        <w:rPr>
          <w:rFonts w:ascii="Times New Roman" w:eastAsia="Times New Roman" w:hAnsi="Times New Roman" w:cs="Times New Roman"/>
          <w:color w:val="212121"/>
          <w:sz w:val="17"/>
          <w:szCs w:val="17"/>
          <w:vertAlign w:val="subscript"/>
          <w:lang w:eastAsia="ru-RU"/>
        </w:rPr>
        <w:t>.п</w:t>
      </w:r>
      <w:proofErr w:type="spellEnd"/>
      <w:proofErr w:type="gramEnd"/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   -           стоимость испытаний продукции в испытательной лаборатории;          </w:t>
      </w:r>
      <w:proofErr w:type="spellStart"/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r w:rsidRPr="00DE183B">
        <w:rPr>
          <w:rFonts w:ascii="Times New Roman" w:eastAsia="Times New Roman" w:hAnsi="Times New Roman" w:cs="Times New Roman"/>
          <w:color w:val="212121"/>
          <w:sz w:val="17"/>
          <w:szCs w:val="17"/>
          <w:vertAlign w:val="subscript"/>
          <w:lang w:eastAsia="ru-RU"/>
        </w:rPr>
        <w:t>а</w:t>
      </w:r>
      <w:proofErr w:type="spellEnd"/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 -             </w:t>
      </w:r>
      <w:r w:rsidRPr="00DE183B">
        <w:rPr>
          <w:rFonts w:ascii="Times New Roman" w:eastAsia="Times New Roman" w:hAnsi="Times New Roman" w:cs="Times New Roman"/>
          <w:color w:val="212121"/>
          <w:sz w:val="17"/>
          <w:szCs w:val="17"/>
          <w:vertAlign w:val="subscript"/>
          <w:lang w:eastAsia="ru-RU"/>
        </w:rPr>
        <w:t> 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стоимость осмотра и анализа производства;         стоимость одной инспекционной проверки сертифицированной</w:t>
      </w:r>
    </w:p>
    <w:p w:rsidR="00D657A9" w:rsidRPr="00DE183B" w:rsidRDefault="00D657A9" w:rsidP="00D657A9">
      <w:pPr>
        <w:shd w:val="clear" w:color="auto" w:fill="FFFFFF"/>
        <w:spacing w:after="13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Calibri" w:eastAsia="Times New Roman" w:hAnsi="Calibri" w:cs="Calibri"/>
          <w:color w:val="212121"/>
          <w:lang w:eastAsia="ru-RU"/>
        </w:rPr>
        <w:t>                         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proofErr w:type="spellStart"/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r w:rsidRPr="00DE183B">
        <w:rPr>
          <w:rFonts w:ascii="Times New Roman" w:eastAsia="Times New Roman" w:hAnsi="Times New Roman" w:cs="Times New Roman"/>
          <w:color w:val="212121"/>
          <w:sz w:val="17"/>
          <w:szCs w:val="17"/>
          <w:vertAlign w:val="subscript"/>
          <w:lang w:eastAsia="ru-RU"/>
        </w:rPr>
        <w:t>и</w:t>
      </w:r>
      <w:proofErr w:type="gramStart"/>
      <w:r w:rsidRPr="00DE183B">
        <w:rPr>
          <w:rFonts w:ascii="Times New Roman" w:eastAsia="Times New Roman" w:hAnsi="Times New Roman" w:cs="Times New Roman"/>
          <w:color w:val="212121"/>
          <w:sz w:val="17"/>
          <w:szCs w:val="17"/>
          <w:vertAlign w:val="subscript"/>
          <w:lang w:eastAsia="ru-RU"/>
        </w:rPr>
        <w:t>i</w:t>
      </w:r>
      <w:proofErr w:type="spellEnd"/>
      <w:proofErr w:type="gramEnd"/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 -                          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2387" w:right="13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продукции;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19" w:right="115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n - число инспекционных проверок  согласно договору;  </w:t>
      </w:r>
      <w:r w:rsidRPr="00DE183B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 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расходы на упаковку, доставку, хранение, погрузку и утилизацию</w:t>
      </w:r>
    </w:p>
    <w:p w:rsidR="00D657A9" w:rsidRPr="00DE183B" w:rsidRDefault="00D657A9" w:rsidP="00D657A9">
      <w:pPr>
        <w:shd w:val="clear" w:color="auto" w:fill="FFFFFF"/>
        <w:spacing w:after="64" w:line="203" w:lineRule="atLeast"/>
        <w:ind w:left="2377" w:right="5232" w:hanging="1172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r w:rsidRPr="00DE183B">
        <w:rPr>
          <w:rFonts w:ascii="Times New Roman" w:eastAsia="Times New Roman" w:hAnsi="Times New Roman" w:cs="Times New Roman"/>
          <w:color w:val="212121"/>
          <w:sz w:val="17"/>
          <w:szCs w:val="17"/>
          <w:vertAlign w:val="subscript"/>
          <w:lang w:eastAsia="ru-RU"/>
        </w:rPr>
        <w:t>р</w:t>
      </w:r>
      <w:proofErr w:type="gramEnd"/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   -       </w:t>
      </w:r>
      <w:r w:rsidRPr="00DE18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образцов.</w:t>
      </w:r>
    </w:p>
    <w:p w:rsidR="00D657A9" w:rsidRPr="00DE183B" w:rsidRDefault="00D657A9" w:rsidP="00D657A9">
      <w:pPr>
        <w:shd w:val="clear" w:color="auto" w:fill="FFFFFF"/>
        <w:spacing w:after="0" w:line="241" w:lineRule="atLeast"/>
        <w:ind w:left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D657A9" w:rsidRPr="00DE183B" w:rsidRDefault="00D657A9" w:rsidP="00D657A9">
      <w:pPr>
        <w:shd w:val="clear" w:color="auto" w:fill="FFFFFF"/>
        <w:spacing w:after="0" w:line="241" w:lineRule="atLeast"/>
        <w:ind w:left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D657A9" w:rsidRPr="00DE183B" w:rsidRDefault="00D657A9" w:rsidP="00D657A9">
      <w:pPr>
        <w:shd w:val="clear" w:color="auto" w:fill="FFFFFF"/>
        <w:spacing w:after="18" w:line="240" w:lineRule="auto"/>
        <w:ind w:left="1207" w:right="1032" w:hanging="180"/>
        <w:outlineLvl w:val="0"/>
        <w:rPr>
          <w:rFonts w:ascii="PT Sans Caption" w:eastAsia="Times New Roman" w:hAnsi="PT Sans Caption" w:cs="Helvetica"/>
          <w:b/>
          <w:bCs/>
          <w:color w:val="212121"/>
          <w:kern w:val="36"/>
          <w:sz w:val="38"/>
          <w:szCs w:val="38"/>
          <w:lang w:eastAsia="ru-RU"/>
        </w:rPr>
      </w:pPr>
      <w:r w:rsidRPr="00DE183B">
        <w:rPr>
          <w:rFonts w:ascii="PT Sans Caption" w:eastAsia="Times New Roman" w:hAnsi="PT Sans Caption" w:cs="Helvetica"/>
          <w:b/>
          <w:bCs/>
          <w:color w:val="212121"/>
          <w:kern w:val="36"/>
          <w:sz w:val="28"/>
          <w:szCs w:val="28"/>
          <w:lang w:eastAsia="ru-RU"/>
        </w:rPr>
        <w:t>2</w:t>
      </w:r>
      <w:r w:rsidRPr="00DE183B">
        <w:rPr>
          <w:rFonts w:ascii="Times New Roman" w:eastAsia="Times New Roman" w:hAnsi="Times New Roman" w:cs="Times New Roman"/>
          <w:b/>
          <w:bCs/>
          <w:color w:val="212121"/>
          <w:kern w:val="36"/>
          <w:sz w:val="14"/>
          <w:szCs w:val="14"/>
          <w:lang w:eastAsia="ru-RU"/>
        </w:rPr>
        <w:t> </w:t>
      </w:r>
      <w:r w:rsidRPr="00DE183B">
        <w:rPr>
          <w:rFonts w:ascii="PT Sans Caption" w:eastAsia="Times New Roman" w:hAnsi="PT Sans Caption" w:cs="Helvetica"/>
          <w:b/>
          <w:bCs/>
          <w:color w:val="212121"/>
          <w:kern w:val="36"/>
          <w:sz w:val="38"/>
          <w:szCs w:val="38"/>
          <w:lang w:eastAsia="ru-RU"/>
        </w:rPr>
        <w:t> ЗАДАНИЯ ДЛЯ ВЫПОЛНЕНИЯ ПРАКТИЧЕСКОГО ЗАНЯТИЯ</w:t>
      </w:r>
    </w:p>
    <w:p w:rsidR="00D657A9" w:rsidRPr="00DE183B" w:rsidRDefault="00D657A9" w:rsidP="00D657A9">
      <w:pPr>
        <w:shd w:val="clear" w:color="auto" w:fill="FFFFFF"/>
        <w:spacing w:after="0" w:line="241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D657A9" w:rsidRPr="00DE183B" w:rsidRDefault="00D657A9" w:rsidP="00D657A9">
      <w:pPr>
        <w:shd w:val="clear" w:color="auto" w:fill="FFFFFF"/>
        <w:spacing w:after="0" w:line="241" w:lineRule="atLeast"/>
        <w:ind w:left="165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drawing>
          <wp:inline distT="0" distB="0" distL="0" distR="0">
            <wp:extent cx="1019175" cy="942975"/>
            <wp:effectExtent l="0" t="0" r="9525" b="9525"/>
            <wp:docPr id="1" name="Рисунок 1" descr="https://mega-talant.com/uploads/files/422962/91139/96355_html/images/91139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ga-talant.com/uploads/files/422962/91139/96355_html/images/91139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1752" w:right="13" w:hanging="1743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Задание № 1.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Используя дидактический материал, охарактеризуйте следующие понятия:</w:t>
      </w:r>
    </w:p>
    <w:p w:rsidR="00D657A9" w:rsidRPr="00DE183B" w:rsidRDefault="00D657A9" w:rsidP="00D657A9">
      <w:pPr>
        <w:shd w:val="clear" w:color="auto" w:fill="FFFFFF"/>
        <w:spacing w:after="18" w:line="241" w:lineRule="atLeast"/>
        <w:ind w:left="1517" w:right="13" w:hanging="49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1)</w:t>
      </w:r>
      <w:r w:rsidRPr="00DE183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сертификация</w:t>
      </w:r>
    </w:p>
    <w:p w:rsidR="00D657A9" w:rsidRPr="00DE183B" w:rsidRDefault="00D657A9" w:rsidP="00D657A9">
      <w:pPr>
        <w:shd w:val="clear" w:color="auto" w:fill="FFFFFF"/>
        <w:spacing w:after="18" w:line="241" w:lineRule="atLeast"/>
        <w:ind w:left="1517" w:right="13" w:hanging="49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2)</w:t>
      </w:r>
      <w:r w:rsidRPr="00DE183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подтверждение соответствия</w:t>
      </w:r>
    </w:p>
    <w:p w:rsidR="00D657A9" w:rsidRPr="00DE183B" w:rsidRDefault="00D657A9" w:rsidP="00D657A9">
      <w:pPr>
        <w:shd w:val="clear" w:color="auto" w:fill="FFFFFF"/>
        <w:spacing w:after="18" w:line="241" w:lineRule="atLeast"/>
        <w:ind w:left="1517" w:right="13" w:hanging="49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3)</w:t>
      </w:r>
      <w:r w:rsidRPr="00DE183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оценка соответствия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1517" w:right="13" w:hanging="49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4)</w:t>
      </w:r>
      <w:r w:rsidRPr="00DE183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форма подтверждения соответствия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1517" w:right="13" w:hanging="49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5)</w:t>
      </w:r>
      <w:r w:rsidRPr="00DE183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схема подтверждения соответствия</w:t>
      </w:r>
    </w:p>
    <w:p w:rsidR="00D657A9" w:rsidRPr="00DE183B" w:rsidRDefault="00D657A9" w:rsidP="00D657A9">
      <w:pPr>
        <w:shd w:val="clear" w:color="auto" w:fill="FFFFFF"/>
        <w:spacing w:after="18" w:line="241" w:lineRule="atLeast"/>
        <w:ind w:left="1517" w:right="13" w:hanging="49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6)</w:t>
      </w:r>
      <w:r w:rsidRPr="00DE183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заявитель</w:t>
      </w:r>
    </w:p>
    <w:p w:rsidR="00D657A9" w:rsidRPr="00DE183B" w:rsidRDefault="00D657A9" w:rsidP="00D657A9">
      <w:pPr>
        <w:shd w:val="clear" w:color="auto" w:fill="FFFFFF"/>
        <w:spacing w:after="18" w:line="241" w:lineRule="atLeast"/>
        <w:ind w:left="1517" w:right="13" w:hanging="49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7)</w:t>
      </w:r>
      <w:r w:rsidRPr="00DE183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декларирование соответствия </w:t>
      </w:r>
    </w:p>
    <w:p w:rsidR="00D657A9" w:rsidRPr="00DE183B" w:rsidRDefault="00D657A9" w:rsidP="00D657A9">
      <w:pPr>
        <w:shd w:val="clear" w:color="auto" w:fill="FFFFFF"/>
        <w:spacing w:after="18" w:line="241" w:lineRule="atLeast"/>
        <w:ind w:left="1517" w:right="13" w:hanging="49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8)</w:t>
      </w:r>
      <w:r w:rsidRPr="00DE183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сертификат соответствия </w:t>
      </w:r>
    </w:p>
    <w:p w:rsidR="00D657A9" w:rsidRPr="00DE183B" w:rsidRDefault="00D657A9" w:rsidP="00D657A9">
      <w:pPr>
        <w:shd w:val="clear" w:color="auto" w:fill="FFFFFF"/>
        <w:spacing w:after="18" w:line="241" w:lineRule="atLeast"/>
        <w:ind w:left="1517" w:right="13" w:hanging="49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9)</w:t>
      </w:r>
      <w:r w:rsidRPr="00DE183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система сертификации</w:t>
      </w:r>
    </w:p>
    <w:p w:rsidR="00D657A9" w:rsidRPr="00DE183B" w:rsidRDefault="00D657A9" w:rsidP="00D657A9">
      <w:pPr>
        <w:shd w:val="clear" w:color="auto" w:fill="FFFFFF"/>
        <w:spacing w:after="18" w:line="241" w:lineRule="atLeast"/>
        <w:ind w:left="1517" w:right="13" w:hanging="49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10)</w:t>
      </w:r>
      <w:r w:rsidRPr="00DE183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сертификация продукции</w:t>
      </w:r>
    </w:p>
    <w:p w:rsidR="00D657A9" w:rsidRPr="00DE183B" w:rsidRDefault="00D657A9" w:rsidP="00D657A9">
      <w:pPr>
        <w:shd w:val="clear" w:color="auto" w:fill="FFFFFF"/>
        <w:spacing w:after="23" w:line="241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" w:right="13"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Задание № 2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Ознакомиться с двумя формами подтверждения соответствия и заполнить схему (Приложение А).</w:t>
      </w:r>
      <w:r w:rsidRPr="00DE183B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 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" w:right="13"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Задание №  3.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Перечислить права и обязанности заявителя в области обязательного подтверждения соответствия.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9" w:right="13"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Задание №  4.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Рассчитать затраты на сертификацию продукции по одному из вариантов индивидуальных заданий, приведенных в таблице 2.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718" w:right="13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Номер варианта выбирается по первой букве фамилии обучающегося  по  таблице 1.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19" w:right="13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Таблица 1 – Выбор варианта по первой букве фамилии обучающегося</w:t>
      </w:r>
    </w:p>
    <w:p w:rsidR="00D657A9" w:rsidRPr="00DE183B" w:rsidRDefault="00D657A9" w:rsidP="00D657A9">
      <w:pPr>
        <w:shd w:val="clear" w:color="auto" w:fill="FFFFFF"/>
        <w:spacing w:after="0" w:line="241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tbl>
      <w:tblPr>
        <w:tblW w:w="9410" w:type="dxa"/>
        <w:tblInd w:w="115" w:type="dxa"/>
        <w:tblCellMar>
          <w:left w:w="0" w:type="dxa"/>
          <w:right w:w="0" w:type="dxa"/>
        </w:tblCellMar>
        <w:tblLook w:val="04A0"/>
      </w:tblPr>
      <w:tblGrid>
        <w:gridCol w:w="1021"/>
        <w:gridCol w:w="1393"/>
        <w:gridCol w:w="962"/>
        <w:gridCol w:w="1364"/>
        <w:gridCol w:w="974"/>
        <w:gridCol w:w="1363"/>
        <w:gridCol w:w="970"/>
        <w:gridCol w:w="1363"/>
      </w:tblGrid>
      <w:tr w:rsidR="00D657A9" w:rsidRPr="00DE183B" w:rsidTr="00CA0B14">
        <w:trPr>
          <w:trHeight w:val="679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06" w:type="dxa"/>
              <w:bottom w:w="0" w:type="dxa"/>
              <w:right w:w="48" w:type="dxa"/>
            </w:tcMar>
            <w:vAlign w:val="center"/>
            <w:hideMark/>
          </w:tcPr>
          <w:p w:rsidR="00D657A9" w:rsidRPr="00DE183B" w:rsidRDefault="00D657A9" w:rsidP="00CA0B14">
            <w:pPr>
              <w:spacing w:after="0" w:line="241" w:lineRule="atLeas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Буква</w:t>
            </w:r>
          </w:p>
        </w:tc>
        <w:tc>
          <w:tcPr>
            <w:tcW w:w="1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06" w:type="dxa"/>
              <w:bottom w:w="0" w:type="dxa"/>
              <w:right w:w="48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Номера вариантов</w:t>
            </w:r>
          </w:p>
        </w:tc>
        <w:tc>
          <w:tcPr>
            <w:tcW w:w="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06" w:type="dxa"/>
              <w:bottom w:w="0" w:type="dxa"/>
              <w:right w:w="48" w:type="dxa"/>
            </w:tcMar>
            <w:vAlign w:val="center"/>
            <w:hideMark/>
          </w:tcPr>
          <w:p w:rsidR="00D657A9" w:rsidRPr="00DE183B" w:rsidRDefault="00D657A9" w:rsidP="00CA0B14">
            <w:pPr>
              <w:spacing w:after="0" w:line="241" w:lineRule="atLeast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Буква</w:t>
            </w:r>
          </w:p>
        </w:tc>
        <w:tc>
          <w:tcPr>
            <w:tcW w:w="1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06" w:type="dxa"/>
              <w:bottom w:w="0" w:type="dxa"/>
              <w:right w:w="48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Номера вариантов</w:t>
            </w:r>
          </w:p>
        </w:tc>
        <w:tc>
          <w:tcPr>
            <w:tcW w:w="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06" w:type="dxa"/>
              <w:bottom w:w="0" w:type="dxa"/>
              <w:right w:w="48" w:type="dxa"/>
            </w:tcMar>
            <w:vAlign w:val="center"/>
            <w:hideMark/>
          </w:tcPr>
          <w:p w:rsidR="00D657A9" w:rsidRPr="00DE183B" w:rsidRDefault="00D657A9" w:rsidP="00CA0B14">
            <w:pPr>
              <w:spacing w:after="0" w:line="241" w:lineRule="atLeast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Буква</w:t>
            </w:r>
          </w:p>
        </w:tc>
        <w:tc>
          <w:tcPr>
            <w:tcW w:w="1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06" w:type="dxa"/>
              <w:bottom w:w="0" w:type="dxa"/>
              <w:right w:w="48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Номера вариантов</w:t>
            </w: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06" w:type="dxa"/>
              <w:bottom w:w="0" w:type="dxa"/>
              <w:right w:w="48" w:type="dxa"/>
            </w:tcMar>
            <w:vAlign w:val="center"/>
            <w:hideMark/>
          </w:tcPr>
          <w:p w:rsidR="00D657A9" w:rsidRPr="00DE183B" w:rsidRDefault="00D657A9" w:rsidP="00CA0B14">
            <w:pPr>
              <w:spacing w:after="0" w:line="241" w:lineRule="atLeast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Буква</w:t>
            </w:r>
          </w:p>
        </w:tc>
        <w:tc>
          <w:tcPr>
            <w:tcW w:w="1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06" w:type="dxa"/>
              <w:bottom w:w="0" w:type="dxa"/>
              <w:right w:w="48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Номера вариантов</w:t>
            </w:r>
          </w:p>
        </w:tc>
      </w:tr>
      <w:tr w:rsidR="00D657A9" w:rsidRPr="00DE183B" w:rsidTr="00CA0B14">
        <w:trPr>
          <w:trHeight w:val="566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06" w:type="dxa"/>
              <w:bottom w:w="0" w:type="dxa"/>
              <w:right w:w="48" w:type="dxa"/>
            </w:tcMar>
            <w:vAlign w:val="center"/>
            <w:hideMark/>
          </w:tcPr>
          <w:p w:rsidR="00D657A9" w:rsidRPr="00DE183B" w:rsidRDefault="00D657A9" w:rsidP="00CA0B14">
            <w:pPr>
              <w:spacing w:after="0" w:line="241" w:lineRule="atLeast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Б, 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06" w:type="dxa"/>
              <w:bottom w:w="0" w:type="dxa"/>
              <w:right w:w="48" w:type="dxa"/>
            </w:tcMar>
            <w:vAlign w:val="center"/>
            <w:hideMark/>
          </w:tcPr>
          <w:p w:rsidR="00D657A9" w:rsidRPr="00DE183B" w:rsidRDefault="00D657A9" w:rsidP="00CA0B14">
            <w:pPr>
              <w:spacing w:after="0" w:line="241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06" w:type="dxa"/>
              <w:bottom w:w="0" w:type="dxa"/>
              <w:right w:w="48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left="31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Ж, </w:t>
            </w:r>
            <w:proofErr w:type="gramStart"/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06" w:type="dxa"/>
              <w:bottom w:w="0" w:type="dxa"/>
              <w:right w:w="48" w:type="dxa"/>
            </w:tcMar>
            <w:vAlign w:val="center"/>
            <w:hideMark/>
          </w:tcPr>
          <w:p w:rsidR="00D657A9" w:rsidRPr="00DE183B" w:rsidRDefault="00D657A9" w:rsidP="00CA0B14">
            <w:pPr>
              <w:spacing w:after="0" w:line="241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06" w:type="dxa"/>
              <w:bottom w:w="0" w:type="dxa"/>
              <w:right w:w="48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Н, О, </w:t>
            </w:r>
            <w:proofErr w:type="gramStart"/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06" w:type="dxa"/>
              <w:bottom w:w="0" w:type="dxa"/>
              <w:right w:w="48" w:type="dxa"/>
            </w:tcMar>
            <w:vAlign w:val="center"/>
            <w:hideMark/>
          </w:tcPr>
          <w:p w:rsidR="00D657A9" w:rsidRPr="00DE183B" w:rsidRDefault="00D657A9" w:rsidP="00CA0B14">
            <w:pPr>
              <w:spacing w:after="0" w:line="241" w:lineRule="atLeast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06" w:type="dxa"/>
              <w:bottom w:w="0" w:type="dxa"/>
              <w:right w:w="48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left="8"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Х, </w:t>
            </w:r>
            <w:proofErr w:type="gramStart"/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Ч, Ш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06" w:type="dxa"/>
              <w:bottom w:w="0" w:type="dxa"/>
              <w:right w:w="48" w:type="dxa"/>
            </w:tcMar>
            <w:vAlign w:val="center"/>
            <w:hideMark/>
          </w:tcPr>
          <w:p w:rsidR="00D657A9" w:rsidRPr="00DE183B" w:rsidRDefault="00D657A9" w:rsidP="00CA0B14">
            <w:pPr>
              <w:spacing w:after="0" w:line="241" w:lineRule="atLeast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657A9" w:rsidRPr="00DE183B" w:rsidTr="00CA0B14">
        <w:trPr>
          <w:trHeight w:val="566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06" w:type="dxa"/>
              <w:bottom w:w="0" w:type="dxa"/>
              <w:right w:w="48" w:type="dxa"/>
            </w:tcMar>
            <w:vAlign w:val="center"/>
            <w:hideMark/>
          </w:tcPr>
          <w:p w:rsidR="00D657A9" w:rsidRPr="00DE183B" w:rsidRDefault="00D657A9" w:rsidP="00CA0B14">
            <w:pPr>
              <w:spacing w:after="0" w:line="241" w:lineRule="atLeas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  Д, 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06" w:type="dxa"/>
              <w:bottom w:w="0" w:type="dxa"/>
              <w:right w:w="48" w:type="dxa"/>
            </w:tcMar>
            <w:vAlign w:val="center"/>
            <w:hideMark/>
          </w:tcPr>
          <w:p w:rsidR="00D657A9" w:rsidRPr="00DE183B" w:rsidRDefault="00D657A9" w:rsidP="00CA0B14">
            <w:pPr>
              <w:spacing w:after="0" w:line="241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06" w:type="dxa"/>
              <w:bottom w:w="0" w:type="dxa"/>
              <w:right w:w="48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left="16"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 Л, М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06" w:type="dxa"/>
              <w:bottom w:w="0" w:type="dxa"/>
              <w:right w:w="48" w:type="dxa"/>
            </w:tcMar>
            <w:vAlign w:val="center"/>
            <w:hideMark/>
          </w:tcPr>
          <w:p w:rsidR="00D657A9" w:rsidRPr="00DE183B" w:rsidRDefault="00D657A9" w:rsidP="00CA0B14">
            <w:pPr>
              <w:spacing w:after="0" w:line="241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06" w:type="dxa"/>
              <w:bottom w:w="0" w:type="dxa"/>
              <w:right w:w="48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 Т,  У, Ф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06" w:type="dxa"/>
              <w:bottom w:w="0" w:type="dxa"/>
              <w:right w:w="48" w:type="dxa"/>
            </w:tcMar>
            <w:vAlign w:val="center"/>
            <w:hideMark/>
          </w:tcPr>
          <w:p w:rsidR="00D657A9" w:rsidRPr="00DE183B" w:rsidRDefault="00D657A9" w:rsidP="00CA0B14">
            <w:pPr>
              <w:spacing w:after="0" w:line="241" w:lineRule="atLeast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06" w:type="dxa"/>
              <w:bottom w:w="0" w:type="dxa"/>
              <w:right w:w="48" w:type="dxa"/>
            </w:tcMar>
            <w:hideMark/>
          </w:tcPr>
          <w:p w:rsidR="00D657A9" w:rsidRPr="00DE183B" w:rsidRDefault="00D657A9" w:rsidP="00CA0B14">
            <w:pPr>
              <w:spacing w:after="18" w:line="241" w:lineRule="atLeas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Э,</w:t>
            </w:r>
          </w:p>
          <w:p w:rsidR="00D657A9" w:rsidRPr="00DE183B" w:rsidRDefault="00D657A9" w:rsidP="00CA0B14">
            <w:pPr>
              <w:spacing w:after="0" w:line="241" w:lineRule="atLeas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06" w:type="dxa"/>
              <w:bottom w:w="0" w:type="dxa"/>
              <w:right w:w="48" w:type="dxa"/>
            </w:tcMar>
            <w:vAlign w:val="center"/>
            <w:hideMark/>
          </w:tcPr>
          <w:p w:rsidR="00D657A9" w:rsidRPr="00DE183B" w:rsidRDefault="00D657A9" w:rsidP="00CA0B14">
            <w:pPr>
              <w:spacing w:after="0" w:line="241" w:lineRule="atLeast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D657A9" w:rsidRPr="00DE183B" w:rsidRDefault="00D657A9" w:rsidP="00D657A9">
      <w:pPr>
        <w:shd w:val="clear" w:color="auto" w:fill="FFFFFF"/>
        <w:spacing w:after="20" w:line="241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19" w:right="13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Таблица 2 – Варианты индивидуальных заданий</w:t>
      </w:r>
    </w:p>
    <w:p w:rsidR="00D657A9" w:rsidRPr="00DE183B" w:rsidRDefault="00D657A9" w:rsidP="00D657A9">
      <w:pPr>
        <w:shd w:val="clear" w:color="auto" w:fill="FFFFFF"/>
        <w:spacing w:after="0" w:line="241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tbl>
      <w:tblPr>
        <w:tblW w:w="9856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1222"/>
        <w:gridCol w:w="1133"/>
        <w:gridCol w:w="1130"/>
        <w:gridCol w:w="1130"/>
        <w:gridCol w:w="1133"/>
        <w:gridCol w:w="1131"/>
        <w:gridCol w:w="1131"/>
        <w:gridCol w:w="1846"/>
      </w:tblGrid>
      <w:tr w:rsidR="00D657A9" w:rsidRPr="00DE183B" w:rsidTr="00CA0B14">
        <w:trPr>
          <w:trHeight w:val="288"/>
        </w:trPr>
        <w:tc>
          <w:tcPr>
            <w:tcW w:w="1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vAlign w:val="center"/>
            <w:hideMark/>
          </w:tcPr>
          <w:p w:rsidR="00D657A9" w:rsidRPr="00DE183B" w:rsidRDefault="00D657A9" w:rsidP="00CA0B14">
            <w:pPr>
              <w:spacing w:after="0" w:line="2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варианта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160" w:line="2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Составляющие суммарных затрат, руб.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160" w:line="2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инспекционных проверок n, шт.</w:t>
            </w:r>
          </w:p>
        </w:tc>
      </w:tr>
      <w:tr w:rsidR="00D657A9" w:rsidRPr="00DE183B" w:rsidTr="00CA0B14">
        <w:trPr>
          <w:trHeight w:val="55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57A9" w:rsidRPr="00DE183B" w:rsidRDefault="00D657A9" w:rsidP="00CA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vAlign w:val="center"/>
            <w:hideMark/>
          </w:tcPr>
          <w:p w:rsidR="00D657A9" w:rsidRPr="00DE183B" w:rsidRDefault="00D657A9" w:rsidP="00CA0B14">
            <w:pPr>
              <w:spacing w:after="0" w:line="241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1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gramStart"/>
            <w:r w:rsidRPr="00DE1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vAlign w:val="center"/>
            <w:hideMark/>
          </w:tcPr>
          <w:p w:rsidR="00D657A9" w:rsidRPr="00DE183B" w:rsidRDefault="00D657A9" w:rsidP="00CA0B14">
            <w:pPr>
              <w:spacing w:after="0" w:line="241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183B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об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vAlign w:val="center"/>
            <w:hideMark/>
          </w:tcPr>
          <w:p w:rsidR="00D657A9" w:rsidRPr="00DE183B" w:rsidRDefault="00D657A9" w:rsidP="00CA0B14">
            <w:pPr>
              <w:spacing w:after="0" w:line="241" w:lineRule="atLeast"/>
              <w:ind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183B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и</w:t>
            </w:r>
            <w:proofErr w:type="gramStart"/>
            <w:r w:rsidRPr="00DE183B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vAlign w:val="center"/>
            <w:hideMark/>
          </w:tcPr>
          <w:p w:rsidR="00D657A9" w:rsidRPr="00DE183B" w:rsidRDefault="00D657A9" w:rsidP="00CA0B14">
            <w:pPr>
              <w:spacing w:after="0" w:line="241" w:lineRule="atLeas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183B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а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vAlign w:val="center"/>
            <w:hideMark/>
          </w:tcPr>
          <w:p w:rsidR="00D657A9" w:rsidRPr="00DE183B" w:rsidRDefault="00D657A9" w:rsidP="00CA0B14">
            <w:pPr>
              <w:spacing w:after="0" w:line="241" w:lineRule="atLeast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E1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ui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vAlign w:val="center"/>
            <w:hideMark/>
          </w:tcPr>
          <w:p w:rsidR="00D657A9" w:rsidRPr="00DE183B" w:rsidRDefault="00D657A9" w:rsidP="00CA0B14">
            <w:pPr>
              <w:spacing w:after="0" w:line="241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183B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р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57A9" w:rsidRPr="00DE183B" w:rsidRDefault="00D657A9" w:rsidP="00CA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7A9" w:rsidRPr="00DE183B" w:rsidTr="00CA0B14">
        <w:trPr>
          <w:trHeight w:val="286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57A9" w:rsidRPr="00DE183B" w:rsidTr="00CA0B14">
        <w:trPr>
          <w:trHeight w:val="286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57A9" w:rsidRPr="00DE183B" w:rsidTr="00CA0B14">
        <w:trPr>
          <w:trHeight w:val="286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57A9" w:rsidRPr="00DE183B" w:rsidTr="00CA0B14">
        <w:trPr>
          <w:trHeight w:val="286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57A9" w:rsidRPr="00DE183B" w:rsidTr="00CA0B14">
        <w:trPr>
          <w:trHeight w:val="286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57A9" w:rsidRPr="00DE183B" w:rsidTr="00CA0B14">
        <w:trPr>
          <w:trHeight w:val="286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57A9" w:rsidRPr="00DE183B" w:rsidTr="00CA0B14">
        <w:trPr>
          <w:trHeight w:val="288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57A9" w:rsidRPr="00DE183B" w:rsidTr="00CA0B14">
        <w:trPr>
          <w:trHeight w:val="286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57A9" w:rsidRPr="00DE183B" w:rsidTr="00CA0B14">
        <w:trPr>
          <w:trHeight w:val="286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57A9" w:rsidRPr="00DE183B" w:rsidTr="00CA0B14">
        <w:trPr>
          <w:trHeight w:val="286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57A9" w:rsidRPr="00DE183B" w:rsidTr="00CA0B14">
        <w:trPr>
          <w:trHeight w:val="286"/>
        </w:trPr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D657A9" w:rsidRPr="00DE183B" w:rsidRDefault="00D657A9" w:rsidP="00CA0B14">
            <w:pPr>
              <w:spacing w:after="0" w:line="241" w:lineRule="atLeas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D657A9" w:rsidRPr="00DE183B" w:rsidRDefault="00D657A9" w:rsidP="00D657A9">
      <w:pPr>
        <w:shd w:val="clear" w:color="auto" w:fill="FFFFFF"/>
        <w:spacing w:after="0" w:line="241" w:lineRule="atLeast"/>
        <w:ind w:left="59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D657A9" w:rsidRPr="00DE183B" w:rsidRDefault="00D657A9" w:rsidP="00D657A9">
      <w:pPr>
        <w:shd w:val="clear" w:color="auto" w:fill="FFFFFF"/>
        <w:spacing w:after="0" w:line="241" w:lineRule="atLeast"/>
        <w:ind w:left="59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D657A9" w:rsidRPr="00DE183B" w:rsidRDefault="00D657A9" w:rsidP="00D657A9">
      <w:pPr>
        <w:shd w:val="clear" w:color="auto" w:fill="FFFFFF"/>
        <w:spacing w:after="14" w:line="241" w:lineRule="atLeast"/>
        <w:ind w:left="59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D657A9" w:rsidRPr="00DE183B" w:rsidRDefault="00D657A9" w:rsidP="00D657A9">
      <w:pPr>
        <w:shd w:val="clear" w:color="auto" w:fill="FFFFFF"/>
        <w:spacing w:after="0" w:line="241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D657A9" w:rsidRPr="00DE183B" w:rsidRDefault="00D657A9" w:rsidP="00D657A9">
      <w:pPr>
        <w:shd w:val="clear" w:color="auto" w:fill="FFFFFF"/>
        <w:spacing w:after="0" w:line="241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D657A9" w:rsidRPr="00DE183B" w:rsidRDefault="00D657A9" w:rsidP="00D657A9">
      <w:pPr>
        <w:shd w:val="clear" w:color="auto" w:fill="FFFFFF"/>
        <w:spacing w:after="18" w:line="240" w:lineRule="auto"/>
        <w:ind w:left="1207" w:right="671" w:hanging="180"/>
        <w:outlineLvl w:val="0"/>
        <w:rPr>
          <w:rFonts w:ascii="PT Sans Caption" w:eastAsia="Times New Roman" w:hAnsi="PT Sans Caption" w:cs="Helvetica"/>
          <w:b/>
          <w:bCs/>
          <w:color w:val="212121"/>
          <w:kern w:val="36"/>
          <w:sz w:val="38"/>
          <w:szCs w:val="38"/>
          <w:lang w:eastAsia="ru-RU"/>
        </w:rPr>
      </w:pPr>
      <w:r w:rsidRPr="00DE183B">
        <w:rPr>
          <w:rFonts w:ascii="PT Sans Caption" w:eastAsia="Times New Roman" w:hAnsi="PT Sans Caption" w:cs="Helvetica"/>
          <w:b/>
          <w:bCs/>
          <w:color w:val="212121"/>
          <w:kern w:val="36"/>
          <w:sz w:val="28"/>
          <w:szCs w:val="28"/>
          <w:lang w:eastAsia="ru-RU"/>
        </w:rPr>
        <w:t>4</w:t>
      </w:r>
      <w:r w:rsidRPr="00DE183B">
        <w:rPr>
          <w:rFonts w:ascii="Times New Roman" w:eastAsia="Times New Roman" w:hAnsi="Times New Roman" w:cs="Times New Roman"/>
          <w:b/>
          <w:bCs/>
          <w:color w:val="212121"/>
          <w:kern w:val="36"/>
          <w:sz w:val="14"/>
          <w:szCs w:val="14"/>
          <w:lang w:eastAsia="ru-RU"/>
        </w:rPr>
        <w:t> </w:t>
      </w:r>
      <w:r w:rsidRPr="00DE183B">
        <w:rPr>
          <w:rFonts w:ascii="PT Sans Caption" w:eastAsia="Times New Roman" w:hAnsi="PT Sans Caption" w:cs="Helvetica"/>
          <w:b/>
          <w:bCs/>
          <w:color w:val="212121"/>
          <w:kern w:val="36"/>
          <w:sz w:val="38"/>
          <w:szCs w:val="38"/>
          <w:lang w:eastAsia="ru-RU"/>
        </w:rPr>
        <w:t> КОНТРОЛЬНЫЕ ВОПРОСЫ</w:t>
      </w:r>
    </w:p>
    <w:p w:rsidR="00D657A9" w:rsidRPr="00DE183B" w:rsidRDefault="00D657A9" w:rsidP="00D657A9">
      <w:pPr>
        <w:shd w:val="clear" w:color="auto" w:fill="FFFFFF"/>
        <w:spacing w:after="0" w:line="241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D657A9" w:rsidRPr="00DE183B" w:rsidRDefault="00D657A9" w:rsidP="00D657A9">
      <w:pPr>
        <w:shd w:val="clear" w:color="auto" w:fill="FFFFFF"/>
        <w:spacing w:after="22" w:line="241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720" w:right="13" w:hanging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1)</w:t>
      </w:r>
      <w:r w:rsidRPr="00DE183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Дайте определение сертификации.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720" w:right="13" w:hanging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2)</w:t>
      </w:r>
      <w:r w:rsidRPr="00DE183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Дайте определение сертификация продукции?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720" w:right="13" w:hanging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3)</w:t>
      </w:r>
      <w:r w:rsidRPr="00DE183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Перечислите формы подтверждения.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720" w:right="13" w:hanging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4)</w:t>
      </w:r>
      <w:r w:rsidRPr="00DE183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Когда в России введена в действие система обязательной сертификации ГОСТ </w:t>
      </w:r>
      <w:proofErr w:type="gramStart"/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</w:t>
      </w:r>
      <w:proofErr w:type="gramEnd"/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?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720" w:right="13" w:hanging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5)</w:t>
      </w:r>
      <w:r w:rsidRPr="00DE183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Что такое система сертификации?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720" w:right="13" w:hanging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6)</w:t>
      </w:r>
      <w:r w:rsidRPr="00DE183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Что такое сертификат соответствия, и каково его содержание?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720" w:right="13" w:hanging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7)</w:t>
      </w:r>
      <w:r w:rsidRPr="00DE183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При каких условиях выдают сертификат соответствия?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720" w:right="13" w:hanging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8)</w:t>
      </w:r>
      <w:r w:rsidRPr="00DE183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Кто оплачивает все работы по сертификации продукции?</w:t>
      </w:r>
    </w:p>
    <w:p w:rsidR="00D657A9" w:rsidRPr="00DE183B" w:rsidRDefault="00D657A9" w:rsidP="00D657A9">
      <w:pPr>
        <w:shd w:val="clear" w:color="auto" w:fill="FFFFFF"/>
        <w:spacing w:after="13" w:line="240" w:lineRule="auto"/>
        <w:ind w:left="720" w:right="13" w:hanging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9)</w:t>
      </w:r>
      <w:r w:rsidRPr="00DE183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DE18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Какие работы оплачивают при сертификации продукции? 10)Дайте определение декларирование соответствия.</w:t>
      </w:r>
      <w:proofErr w:type="gramEnd"/>
    </w:p>
    <w:p w:rsidR="00D657A9" w:rsidRPr="00DE183B" w:rsidRDefault="00D657A9" w:rsidP="00D657A9">
      <w:pPr>
        <w:shd w:val="clear" w:color="auto" w:fill="FFFFFF"/>
        <w:spacing w:after="0" w:line="241" w:lineRule="atLeast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D657A9" w:rsidRPr="00DE183B" w:rsidRDefault="00D657A9" w:rsidP="00D657A9">
      <w:pPr>
        <w:shd w:val="clear" w:color="auto" w:fill="FFFFFF"/>
        <w:spacing w:after="0" w:line="241" w:lineRule="atLeast"/>
        <w:ind w:left="7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D657A9" w:rsidRPr="00DE183B" w:rsidRDefault="00D657A9" w:rsidP="00D657A9">
      <w:pPr>
        <w:shd w:val="clear" w:color="auto" w:fill="FFFFFF"/>
        <w:spacing w:after="0" w:line="241" w:lineRule="atLeast"/>
        <w:ind w:left="7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D657A9" w:rsidRPr="00DE183B" w:rsidRDefault="00D657A9" w:rsidP="00D657A9">
      <w:pPr>
        <w:shd w:val="clear" w:color="auto" w:fill="FFFFFF"/>
        <w:spacing w:after="0" w:line="241" w:lineRule="atLeast"/>
        <w:ind w:left="7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8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83B72" w:rsidRDefault="00783B72" w:rsidP="00783B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sectPr w:rsidR="00783B72" w:rsidSect="003D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F1DC2"/>
    <w:multiLevelType w:val="multilevel"/>
    <w:tmpl w:val="8D3486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973"/>
    <w:rsid w:val="000119ED"/>
    <w:rsid w:val="001134A7"/>
    <w:rsid w:val="0011761C"/>
    <w:rsid w:val="0015224E"/>
    <w:rsid w:val="0018280D"/>
    <w:rsid w:val="00285699"/>
    <w:rsid w:val="002B0CD2"/>
    <w:rsid w:val="002C34B3"/>
    <w:rsid w:val="003D0B3D"/>
    <w:rsid w:val="003E4F4B"/>
    <w:rsid w:val="00404C1F"/>
    <w:rsid w:val="00476307"/>
    <w:rsid w:val="00491437"/>
    <w:rsid w:val="004E7CC6"/>
    <w:rsid w:val="004F01E9"/>
    <w:rsid w:val="00530126"/>
    <w:rsid w:val="006B1F6D"/>
    <w:rsid w:val="007278E7"/>
    <w:rsid w:val="00773EAD"/>
    <w:rsid w:val="00783B72"/>
    <w:rsid w:val="00881A68"/>
    <w:rsid w:val="008B324B"/>
    <w:rsid w:val="008E76DF"/>
    <w:rsid w:val="008F5B1C"/>
    <w:rsid w:val="00902DB8"/>
    <w:rsid w:val="00904AF7"/>
    <w:rsid w:val="009267FA"/>
    <w:rsid w:val="009658B7"/>
    <w:rsid w:val="00990833"/>
    <w:rsid w:val="009D7FDE"/>
    <w:rsid w:val="009E1705"/>
    <w:rsid w:val="009E2ABF"/>
    <w:rsid w:val="00A02B38"/>
    <w:rsid w:val="00A709D0"/>
    <w:rsid w:val="00B327A1"/>
    <w:rsid w:val="00B3497B"/>
    <w:rsid w:val="00B764C4"/>
    <w:rsid w:val="00B8052A"/>
    <w:rsid w:val="00C00973"/>
    <w:rsid w:val="00D03286"/>
    <w:rsid w:val="00D657A9"/>
    <w:rsid w:val="00D923F2"/>
    <w:rsid w:val="00DC22DD"/>
    <w:rsid w:val="00E108FD"/>
    <w:rsid w:val="00E2419C"/>
    <w:rsid w:val="00E37F9E"/>
    <w:rsid w:val="00ED7B78"/>
    <w:rsid w:val="00FA1C92"/>
    <w:rsid w:val="00FF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3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3EA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3EAD"/>
    <w:pPr>
      <w:ind w:left="720"/>
      <w:contextualSpacing/>
    </w:pPr>
  </w:style>
  <w:style w:type="paragraph" w:customStyle="1" w:styleId="p1">
    <w:name w:val="p1"/>
    <w:basedOn w:val="a"/>
    <w:rsid w:val="0028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6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8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3EA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3EAD"/>
    <w:pPr>
      <w:ind w:left="720"/>
      <w:contextualSpacing/>
    </w:pPr>
  </w:style>
  <w:style w:type="paragraph" w:customStyle="1" w:styleId="p1">
    <w:name w:val="p1"/>
    <w:basedOn w:val="a"/>
    <w:rsid w:val="0028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6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8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3694</Words>
  <Characters>21056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su_ksa</cp:lastModifiedBy>
  <cp:revision>2</cp:revision>
  <dcterms:created xsi:type="dcterms:W3CDTF">2020-04-24T11:04:00Z</dcterms:created>
  <dcterms:modified xsi:type="dcterms:W3CDTF">2020-04-24T11:04:00Z</dcterms:modified>
</cp:coreProperties>
</file>